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САМОСТОЯТЕЛЬНАЯ РАБОТА СТУДЕНТОВ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(МЕЖСЕССИОННОЕ ЗАДАНИЕ ПО ПСИХОЛОГИИ ЧЕЛОВЕКА)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Задание. Реферат.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КАК  НАПИСАТЬ  РЕФЕРАТ  ПО  ПСИХОЛОГИИ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Реферат – это: 1) доклад на определенную тему, включающий обзор соответствующих литературных и других источников; 2) изложение содержания научной работы, книги и т. п.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Основная цель написания реферата заключается в </w:t>
      </w:r>
      <w:proofErr w:type="gramStart"/>
      <w:r w:rsidRPr="002202EA">
        <w:rPr>
          <w:sz w:val="28"/>
          <w:szCs w:val="28"/>
        </w:rPr>
        <w:t>привитии</w:t>
      </w:r>
      <w:proofErr w:type="gramEnd"/>
      <w:r w:rsidRPr="002202EA">
        <w:rPr>
          <w:sz w:val="28"/>
          <w:szCs w:val="28"/>
        </w:rPr>
        <w:t xml:space="preserve"> студентам навыков самостоятельной работы над литературой по психологическим дисциплинам, умения анализировать, обобщать, давать собственную оценку различным психологическим явлениям.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Выбор темы реферата осуществляется по желанию студента в </w:t>
      </w:r>
      <w:proofErr w:type="gramStart"/>
      <w:r w:rsidRPr="002202EA">
        <w:rPr>
          <w:sz w:val="28"/>
          <w:szCs w:val="28"/>
        </w:rPr>
        <w:t>соответствии</w:t>
      </w:r>
      <w:proofErr w:type="gramEnd"/>
      <w:r w:rsidRPr="002202EA">
        <w:rPr>
          <w:sz w:val="28"/>
          <w:szCs w:val="28"/>
        </w:rPr>
        <w:t xml:space="preserve"> с тематикой, разработанной и утвержденной кафедрой психологии. Поскольку список тем рефератов является примерным, формулировки отдельных тем могут </w:t>
      </w:r>
      <w:proofErr w:type="gramStart"/>
      <w:r w:rsidRPr="002202EA">
        <w:rPr>
          <w:sz w:val="28"/>
          <w:szCs w:val="28"/>
        </w:rPr>
        <w:t>изменяться и уточняться</w:t>
      </w:r>
      <w:proofErr w:type="gramEnd"/>
      <w:r w:rsidRPr="002202EA">
        <w:rPr>
          <w:sz w:val="28"/>
          <w:szCs w:val="28"/>
        </w:rPr>
        <w:t xml:space="preserve"> с учетом пожеланий студентов. Одно из существенных правил исследователя – брать тему, которая содержала бы элементы новизны, творчества, была оригинальной, позволяла бы обосновать собственную точку зрения и изложить собственное отношение к изучаемой проблеме. Необходимо учитывать степень личной подготовленности по изучаемой проблеме.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После определения темы следует сделать «предварительную экспертизу» проблемы. </w:t>
      </w:r>
      <w:proofErr w:type="gramStart"/>
      <w:r w:rsidRPr="002202EA">
        <w:rPr>
          <w:sz w:val="28"/>
          <w:szCs w:val="28"/>
        </w:rPr>
        <w:t xml:space="preserve">Академик Н. М. Дружинин рекомендовал в анализе литературы выделять три круга проблем: 1) проблемы, поставленные и решенные предыдущими авторами; 2) проблемы поставленные, но не решенные </w:t>
      </w:r>
      <w:r w:rsidRPr="002202EA">
        <w:rPr>
          <w:sz w:val="28"/>
          <w:szCs w:val="28"/>
        </w:rPr>
        <w:lastRenderedPageBreak/>
        <w:t>прежними авторами; 3) проблемы, которые должны быть поставлены и решены, но выпали из поля зрения прежних авторов.</w:t>
      </w:r>
      <w:proofErr w:type="gramEnd"/>
      <w:r w:rsidRPr="002202EA">
        <w:rPr>
          <w:sz w:val="28"/>
          <w:szCs w:val="28"/>
        </w:rPr>
        <w:t xml:space="preserve"> Материал, собранный в такой последовательности, найдет отражение в разделе «Введение», где раскрывается новизна и актуальность заявленной темы.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Подбор литературы осуществляется студентом самостоятельно, при этом демонстрируется умение работать с каталогом. В работе над рефератом важно сочетание следующих источников: работы классиков зарубежной и отечественной психологической науки, публикации за последние пять лет в журналах «Вопросы психологии», «Психологический журнал», «Народное образование», «Воспитание школьников» и др. Важны умения студента в работе со специальной литературой. С целью уточнения содержательных характеристик основных понятий применяются словари, справочники, энциклопедии по соответствующим дисциплинам. Итогом этого этапа работы является список литературы, составленный в алфавитном </w:t>
      </w:r>
      <w:proofErr w:type="gramStart"/>
      <w:r w:rsidRPr="002202EA">
        <w:rPr>
          <w:sz w:val="28"/>
          <w:szCs w:val="28"/>
        </w:rPr>
        <w:t>порядке</w:t>
      </w:r>
      <w:proofErr w:type="gramEnd"/>
      <w:r w:rsidRPr="002202EA">
        <w:rPr>
          <w:sz w:val="28"/>
          <w:szCs w:val="28"/>
        </w:rPr>
        <w:t>, с учетом требований по оформлению библиографии. Наличие хорошо составленного списка использованной литературы свидетельствует о степени изученности темы, о навыках и культуре самостоятельной работы. В реферате необходимо использование не менее пятнадцати источников.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Затем обсуждается примерный план реферата. Составление плана реферата осуществляется после того, как студент </w:t>
      </w:r>
      <w:proofErr w:type="gramStart"/>
      <w:r w:rsidRPr="002202EA">
        <w:rPr>
          <w:sz w:val="28"/>
          <w:szCs w:val="28"/>
        </w:rPr>
        <w:t>изучил и законспектировал</w:t>
      </w:r>
      <w:proofErr w:type="gramEnd"/>
      <w:r w:rsidRPr="002202EA">
        <w:rPr>
          <w:sz w:val="28"/>
          <w:szCs w:val="28"/>
        </w:rPr>
        <w:t xml:space="preserve"> всю рекомендуемую литературу. В плане должны содержаться следующие разделы: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1. Введение. В нем обосновывается актуальность темы реферата, излагаются мотивы выбора темы автором (обоснование темы), кратко дается характеристика состояния изучаемой проблемы в науке, ставятся цели и задачи исследования.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lastRenderedPageBreak/>
        <w:t xml:space="preserve">2. В основной части обсуждаются два–три основных вопроса темы, которые акцентируют составные части рассматриваемой проблемы, дается анализ теоретической литературы, характеризуются имеющиеся в науке подходы к изучению темы, основные точки зрения, высказывается собственное мнение автора, делаются выводы по каждому выделенному в плане вопросу. Важно соблюсти логику обсуждения: проблема – основные точки зрения в ее </w:t>
      </w:r>
      <w:proofErr w:type="gramStart"/>
      <w:r w:rsidRPr="002202EA">
        <w:rPr>
          <w:sz w:val="28"/>
          <w:szCs w:val="28"/>
        </w:rPr>
        <w:t>решении</w:t>
      </w:r>
      <w:proofErr w:type="gramEnd"/>
      <w:r w:rsidRPr="002202EA">
        <w:rPr>
          <w:sz w:val="28"/>
          <w:szCs w:val="28"/>
        </w:rPr>
        <w:t xml:space="preserve"> – авторское отношение – выводы. Изложение осуществляется от третьего лица, имени автора, не допускается простое списывание и переписывание источников. Цитаты должны уточнять основные положения работы.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3. Заключение, содержащее основные выводы и практические рекомендации автора. Перечисляется самое ценное, важное, что удалось автору. Задачи, сформулированные во введении, должны получить ответ в заключении.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    Приводимые в </w:t>
      </w:r>
      <w:proofErr w:type="gramStart"/>
      <w:r w:rsidRPr="002202EA">
        <w:rPr>
          <w:sz w:val="28"/>
          <w:szCs w:val="28"/>
        </w:rPr>
        <w:t>тексте</w:t>
      </w:r>
      <w:proofErr w:type="gramEnd"/>
      <w:r w:rsidRPr="002202EA">
        <w:rPr>
          <w:sz w:val="28"/>
          <w:szCs w:val="28"/>
        </w:rPr>
        <w:t xml:space="preserve"> цитаты, факты должны иметь соответствующие ссылки на источники, из которых они взяты. Ссылки указываются в квадратных </w:t>
      </w:r>
      <w:proofErr w:type="gramStart"/>
      <w:r w:rsidRPr="002202EA">
        <w:rPr>
          <w:sz w:val="28"/>
          <w:szCs w:val="28"/>
        </w:rPr>
        <w:t>скобках</w:t>
      </w:r>
      <w:proofErr w:type="gramEnd"/>
      <w:r w:rsidRPr="002202EA">
        <w:rPr>
          <w:sz w:val="28"/>
          <w:szCs w:val="28"/>
        </w:rPr>
        <w:t xml:space="preserve">, обозначается номер источника в составленном списке литературы и страницы. Например: [6, с. 12-13].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Реферат является авторской работой, поэтому его выгодно отличают индивидуальные особенности с точки зрения содержания, структуры, стиля изложения.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Важным требованием является грамотное оформление работы. На практике выработаны общие требования к оформлению, соблюдение которых следует считать обязательным.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Объем реферата, не считая приложений, должен составлять 15 страниц машинописного или 20 страниц рукописного текста на листах формата А</w:t>
      </w:r>
      <w:proofErr w:type="gramStart"/>
      <w:r w:rsidRPr="002202EA">
        <w:rPr>
          <w:sz w:val="28"/>
          <w:szCs w:val="28"/>
        </w:rPr>
        <w:t>4</w:t>
      </w:r>
      <w:proofErr w:type="gramEnd"/>
      <w:r w:rsidRPr="002202EA">
        <w:rPr>
          <w:sz w:val="28"/>
          <w:szCs w:val="28"/>
        </w:rPr>
        <w:t xml:space="preserve">. </w:t>
      </w:r>
      <w:r w:rsidRPr="002202EA">
        <w:rPr>
          <w:sz w:val="28"/>
          <w:szCs w:val="28"/>
        </w:rPr>
        <w:lastRenderedPageBreak/>
        <w:t xml:space="preserve">Текст печатается через 1,5 интервала на одной стороне листа с оставленными полями шириной: слева – 2,5-3 см, справа – 1,5-2 см, снизу – 1,5-2 см, сверху – 1,5-2 см. Все страницы реферата должны быть пронумерованы по порядку от титульного листа до последней страницы без пропусков и повторений. Номера страниц проставляются вверху листа по центру, начиная с 3-й страницы (на титульном </w:t>
      </w:r>
      <w:proofErr w:type="gramStart"/>
      <w:r w:rsidRPr="002202EA">
        <w:rPr>
          <w:sz w:val="28"/>
          <w:szCs w:val="28"/>
        </w:rPr>
        <w:t>листе</w:t>
      </w:r>
      <w:proofErr w:type="gramEnd"/>
      <w:r w:rsidRPr="002202EA">
        <w:rPr>
          <w:sz w:val="28"/>
          <w:szCs w:val="28"/>
        </w:rPr>
        <w:t xml:space="preserve"> и оглавлении номер страницы не ставится).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Структура реферата включает в себя: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1.</w:t>
      </w:r>
      <w:r w:rsidRPr="002202EA">
        <w:rPr>
          <w:sz w:val="28"/>
          <w:szCs w:val="28"/>
        </w:rPr>
        <w:tab/>
        <w:t>Титульный лист (</w:t>
      </w:r>
      <w:proofErr w:type="gramStart"/>
      <w:r w:rsidRPr="002202EA">
        <w:rPr>
          <w:sz w:val="28"/>
          <w:szCs w:val="28"/>
        </w:rPr>
        <w:t>см</w:t>
      </w:r>
      <w:proofErr w:type="gramEnd"/>
      <w:r w:rsidRPr="002202EA">
        <w:rPr>
          <w:sz w:val="28"/>
          <w:szCs w:val="28"/>
        </w:rPr>
        <w:t>. образец).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2.</w:t>
      </w:r>
      <w:r w:rsidRPr="002202EA">
        <w:rPr>
          <w:sz w:val="28"/>
          <w:szCs w:val="28"/>
        </w:rPr>
        <w:tab/>
        <w:t xml:space="preserve">Содержание.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3.</w:t>
      </w:r>
      <w:r w:rsidRPr="002202EA">
        <w:rPr>
          <w:sz w:val="28"/>
          <w:szCs w:val="28"/>
        </w:rPr>
        <w:tab/>
        <w:t>Введение.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4.</w:t>
      </w:r>
      <w:r w:rsidRPr="002202EA">
        <w:rPr>
          <w:sz w:val="28"/>
          <w:szCs w:val="28"/>
        </w:rPr>
        <w:tab/>
        <w:t>Основной текст (2-3 вопроса).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5.</w:t>
      </w:r>
      <w:r w:rsidRPr="002202EA">
        <w:rPr>
          <w:sz w:val="28"/>
          <w:szCs w:val="28"/>
        </w:rPr>
        <w:tab/>
        <w:t>Заключение.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6.</w:t>
      </w:r>
      <w:r w:rsidRPr="002202EA">
        <w:rPr>
          <w:sz w:val="28"/>
          <w:szCs w:val="28"/>
        </w:rPr>
        <w:tab/>
        <w:t>Список литературы.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7.</w:t>
      </w:r>
      <w:r w:rsidRPr="002202EA">
        <w:rPr>
          <w:sz w:val="28"/>
          <w:szCs w:val="28"/>
        </w:rPr>
        <w:tab/>
        <w:t>Приложение.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Оглавление помещается на второй странице, в нем даются точные названия отельных частей работы, указываются страницы, где они размещаются.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Основной текст реферата делится на параграфы, которые </w:t>
      </w:r>
      <w:proofErr w:type="gramStart"/>
      <w:r w:rsidRPr="002202EA">
        <w:rPr>
          <w:sz w:val="28"/>
          <w:szCs w:val="28"/>
        </w:rPr>
        <w:t>нумеруются арабскими цифрами и озаглавливаются</w:t>
      </w:r>
      <w:proofErr w:type="gramEnd"/>
      <w:r w:rsidRPr="002202EA">
        <w:rPr>
          <w:sz w:val="28"/>
          <w:szCs w:val="28"/>
        </w:rPr>
        <w:t xml:space="preserve">. В заголовках недопустимо использовать подчеркивание, переносы. Точка в </w:t>
      </w:r>
      <w:proofErr w:type="gramStart"/>
      <w:r w:rsidRPr="002202EA">
        <w:rPr>
          <w:sz w:val="28"/>
          <w:szCs w:val="28"/>
        </w:rPr>
        <w:t>конце</w:t>
      </w:r>
      <w:proofErr w:type="gramEnd"/>
      <w:r w:rsidRPr="002202EA">
        <w:rPr>
          <w:sz w:val="28"/>
          <w:szCs w:val="28"/>
        </w:rPr>
        <w:t xml:space="preserve"> заголовка не ставится.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Выводы к разделам основной части излагаются в виде отдельных пунктов с порядковой нумерацией. Возможно и такое построение работы, когда выводы приводятся в </w:t>
      </w:r>
      <w:proofErr w:type="gramStart"/>
      <w:r w:rsidRPr="002202EA">
        <w:rPr>
          <w:sz w:val="28"/>
          <w:szCs w:val="28"/>
        </w:rPr>
        <w:t>конце</w:t>
      </w:r>
      <w:proofErr w:type="gramEnd"/>
      <w:r w:rsidRPr="002202EA">
        <w:rPr>
          <w:sz w:val="28"/>
          <w:szCs w:val="28"/>
        </w:rPr>
        <w:t xml:space="preserve"> каждого параграфа, а в заключении даются практические рекомендации.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lastRenderedPageBreak/>
        <w:t>Пронумерованные листы работы следует скрепить (с помощью дырокола) в папку без пластиковых  файлов, оформив соответственно титульный лист.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Оформленный реферат представляется на рецензию в сроки, указанные преподавателем. Реферат, не отвечающий требованиям, подлежит переработке.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Примечание.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 xml:space="preserve">В качестве приложения к реферату, дается ксерокопия статьи из периодического печатного издания по теме реферата и ее аннотация (объем полстраницы А-4, важно ответить на вопросы, для кого статья предназначена </w:t>
      </w:r>
      <w:proofErr w:type="gramStart"/>
      <w:r w:rsidRPr="002202EA">
        <w:rPr>
          <w:sz w:val="28"/>
          <w:szCs w:val="28"/>
        </w:rPr>
        <w:t>и</w:t>
      </w:r>
      <w:proofErr w:type="gramEnd"/>
      <w:r w:rsidRPr="002202EA">
        <w:rPr>
          <w:sz w:val="28"/>
          <w:szCs w:val="28"/>
        </w:rPr>
        <w:t xml:space="preserve"> чем она полезна педагогу), сделанная автором реферата. Обязательно должны быть указаны выходные данные статьи.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Темы рефератов (не должны совпадать в группе)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Общее понятие об ощущении. 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Восприятие.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Память как психический процесс.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Представления как обобщенное отражение окружающего мира.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Мышление. 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Понятие о воображении.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Сущность внимания и его виды.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Общая характеристика эмоций.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lastRenderedPageBreak/>
        <w:t>⦁</w:t>
      </w:r>
      <w:r w:rsidRPr="002202EA">
        <w:rPr>
          <w:sz w:val="28"/>
          <w:szCs w:val="28"/>
        </w:rPr>
        <w:tab/>
        <w:t xml:space="preserve"> Чувства: психологическая характеристика.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Общая характеристика воли.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Неосознаваемые психические процессы.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Сравнительная характеристика эмоций и чувств.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Развитие внимания у детей школьного возраста.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Развитие чувств у школьников.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Волевые качества личности школьника.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Особенности памяти младших школьников.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Типы памяти.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Мыслительные операции.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 Решение мыслительных задач.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Развитие воображения  школьников.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Сознание.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Сенсорная </w:t>
      </w:r>
      <w:proofErr w:type="spellStart"/>
      <w:r w:rsidRPr="002202EA">
        <w:rPr>
          <w:sz w:val="28"/>
          <w:szCs w:val="28"/>
        </w:rPr>
        <w:t>депривация</w:t>
      </w:r>
      <w:proofErr w:type="spellEnd"/>
      <w:r w:rsidRPr="002202EA">
        <w:rPr>
          <w:sz w:val="28"/>
          <w:szCs w:val="28"/>
        </w:rPr>
        <w:t>: сущность, проявления, влияние на становление личностных качеств субъекта.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Условия, способствующие успешному хранению информации.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Основные этапы решения мыслительных задач. Психологические условия, необходимые для их решения. 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Общие закономерности формирования умственных действий. 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Сенсорная адаптация и взаимодействие ощущений.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lastRenderedPageBreak/>
        <w:t>⦁</w:t>
      </w:r>
      <w:r w:rsidRPr="002202EA">
        <w:rPr>
          <w:sz w:val="28"/>
          <w:szCs w:val="28"/>
        </w:rPr>
        <w:tab/>
        <w:t>Индивидуальные особенности восприятия. Наблюдение и наблюдательность.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>Самосознание индивида.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>Неосознаваемые психические процессы.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>Механизмы психологической защиты (по З.Фрейду).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Содержание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Введение…………………………………………………………………………...3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>Сущность и понятие общения…………………………………………….4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 Виды общения…………………………………………………………….8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  <w:t xml:space="preserve">Роль общения в психологическом </w:t>
      </w:r>
      <w:proofErr w:type="gramStart"/>
      <w:r w:rsidRPr="002202EA">
        <w:rPr>
          <w:sz w:val="28"/>
          <w:szCs w:val="28"/>
        </w:rPr>
        <w:t>развитии</w:t>
      </w:r>
      <w:proofErr w:type="gramEnd"/>
      <w:r w:rsidRPr="002202EA">
        <w:rPr>
          <w:sz w:val="28"/>
          <w:szCs w:val="28"/>
        </w:rPr>
        <w:t xml:space="preserve"> личности, её  познавательных способностей, поведения и личностных особенностей……………………………………………………………..13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Заключение……………………………………………………………………….17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Список  литературы……………………………………………………………..18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Приложение……………………………………………………………………..21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rFonts w:ascii="Cambria Math" w:hAnsi="Cambria Math" w:cs="Cambria Math"/>
          <w:sz w:val="28"/>
          <w:szCs w:val="28"/>
        </w:rPr>
        <w:t>⦁</w:t>
      </w:r>
      <w:r w:rsidRPr="002202EA">
        <w:rPr>
          <w:sz w:val="28"/>
          <w:szCs w:val="28"/>
        </w:rPr>
        <w:tab/>
      </w:r>
      <w:r w:rsidRPr="002202EA">
        <w:rPr>
          <w:sz w:val="28"/>
          <w:szCs w:val="28"/>
          <w:highlight w:val="yellow"/>
        </w:rPr>
        <w:t>Задание</w:t>
      </w:r>
      <w:r>
        <w:rPr>
          <w:sz w:val="28"/>
          <w:szCs w:val="28"/>
          <w:highlight w:val="yellow"/>
        </w:rPr>
        <w:t xml:space="preserve"> 1</w:t>
      </w:r>
      <w:r w:rsidRPr="002202EA">
        <w:rPr>
          <w:sz w:val="28"/>
          <w:szCs w:val="28"/>
          <w:highlight w:val="yellow"/>
        </w:rPr>
        <w:t xml:space="preserve">. Текстовая таблица «Основные направления психологии». Надо описать обязательно бихевиоризм, гуманистическую психологию, психоанализ, гештальтпсихологию. Объем – 1 лист формата А-4. Шрифт 12. </w:t>
      </w:r>
      <w:proofErr w:type="gramStart"/>
      <w:r w:rsidRPr="002202EA">
        <w:rPr>
          <w:sz w:val="28"/>
          <w:szCs w:val="28"/>
          <w:highlight w:val="yellow"/>
        </w:rPr>
        <w:t xml:space="preserve">Графы таблицы: 1) название направления; 2) авторы теории (ФИО и даты рождения); 3) основные труды с указанием автора, названия, года выхода в свет; 4) предмет изучения; основные понятия (дать определение) 5) </w:t>
      </w:r>
      <w:r w:rsidRPr="002202EA">
        <w:rPr>
          <w:sz w:val="28"/>
          <w:szCs w:val="28"/>
          <w:highlight w:val="yellow"/>
        </w:rPr>
        <w:lastRenderedPageBreak/>
        <w:t>достоинства; 6) за что критикуют.</w:t>
      </w:r>
      <w:proofErr w:type="gramEnd"/>
      <w:r w:rsidRPr="002202EA">
        <w:rPr>
          <w:sz w:val="28"/>
          <w:szCs w:val="28"/>
          <w:highlight w:val="yellow"/>
        </w:rPr>
        <w:t xml:space="preserve"> Воспользуйтесь учебниками </w:t>
      </w:r>
      <w:proofErr w:type="spellStart"/>
      <w:r w:rsidRPr="002202EA">
        <w:rPr>
          <w:sz w:val="28"/>
          <w:szCs w:val="28"/>
          <w:highlight w:val="yellow"/>
        </w:rPr>
        <w:t>Маклакова</w:t>
      </w:r>
      <w:proofErr w:type="spellEnd"/>
      <w:r w:rsidRPr="002202EA">
        <w:rPr>
          <w:sz w:val="28"/>
          <w:szCs w:val="28"/>
          <w:highlight w:val="yellow"/>
        </w:rPr>
        <w:t xml:space="preserve"> А.Г. «Общая психология», Столяренко Л.Д. «Основы психологии».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rFonts w:ascii="Cambria Math" w:hAnsi="Cambria Math" w:cs="Cambria Math"/>
          <w:sz w:val="28"/>
          <w:szCs w:val="28"/>
          <w:highlight w:val="yellow"/>
        </w:rPr>
        <w:t>⦁</w:t>
      </w:r>
      <w:r w:rsidRPr="002202EA">
        <w:rPr>
          <w:sz w:val="28"/>
          <w:szCs w:val="28"/>
          <w:highlight w:val="yellow"/>
        </w:rPr>
        <w:tab/>
        <w:t>Задание</w:t>
      </w:r>
      <w:r>
        <w:rPr>
          <w:sz w:val="28"/>
          <w:szCs w:val="28"/>
          <w:highlight w:val="yellow"/>
        </w:rPr>
        <w:t xml:space="preserve"> 2</w:t>
      </w:r>
      <w:r w:rsidRPr="002202EA">
        <w:rPr>
          <w:sz w:val="28"/>
          <w:szCs w:val="28"/>
          <w:highlight w:val="yellow"/>
        </w:rPr>
        <w:t xml:space="preserve">. Самодиагностика личностных свойств с последующими рекомендациями. Диагностируются: темперамент, самооценка, два познавательных процесса. Структура работы: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Дата обследования.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Характеристика объекта обследования (общие сведения).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Цель исследования.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Перечень методов, которыми изучали проблему с указанием авторов методик.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Бланки ответов с интерпретацией результатов.</w:t>
      </w:r>
    </w:p>
    <w:p w:rsid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  <w:highlight w:val="yellow"/>
        </w:rPr>
        <w:t>Выводы и рекомендации.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Задание</w:t>
      </w:r>
      <w:r>
        <w:rPr>
          <w:sz w:val="28"/>
          <w:szCs w:val="28"/>
          <w:highlight w:val="yellow"/>
        </w:rPr>
        <w:t xml:space="preserve"> 3</w:t>
      </w:r>
      <w:r w:rsidRPr="002202EA">
        <w:rPr>
          <w:sz w:val="28"/>
          <w:szCs w:val="28"/>
          <w:highlight w:val="yellow"/>
        </w:rPr>
        <w:t xml:space="preserve">. Текстовая таблица по теме «Психическое развитие индивида в онтогенезе». В данной таблице следующие графы: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название возрастного  периода,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хронологические границы возраста,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социальная ситуация развития,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ведущая деятельность,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центральные новообразования,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к чему </w:t>
      </w:r>
      <w:proofErr w:type="spellStart"/>
      <w:r w:rsidRPr="002202EA">
        <w:rPr>
          <w:sz w:val="28"/>
          <w:szCs w:val="28"/>
          <w:highlight w:val="yellow"/>
        </w:rPr>
        <w:t>сензитивен</w:t>
      </w:r>
      <w:proofErr w:type="spellEnd"/>
      <w:r w:rsidRPr="002202EA">
        <w:rPr>
          <w:sz w:val="28"/>
          <w:szCs w:val="28"/>
          <w:highlight w:val="yellow"/>
        </w:rPr>
        <w:t xml:space="preserve"> данный период,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 xml:space="preserve">доминирующая психическая функция,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lastRenderedPageBreak/>
        <w:t xml:space="preserve">особенности общения </w:t>
      </w:r>
      <w:proofErr w:type="gramStart"/>
      <w:r w:rsidRPr="002202EA">
        <w:rPr>
          <w:sz w:val="28"/>
          <w:szCs w:val="28"/>
          <w:highlight w:val="yellow"/>
        </w:rPr>
        <w:t>со</w:t>
      </w:r>
      <w:proofErr w:type="gramEnd"/>
      <w:r w:rsidRPr="002202EA">
        <w:rPr>
          <w:sz w:val="28"/>
          <w:szCs w:val="28"/>
          <w:highlight w:val="yellow"/>
        </w:rPr>
        <w:t xml:space="preserve"> взрослыми и сверстниками,  рекомендации по эффективному психическому развитию ребенка данной возрастной группы. 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  <w:highlight w:val="yellow"/>
        </w:rPr>
      </w:pPr>
      <w:r w:rsidRPr="002202EA">
        <w:rPr>
          <w:sz w:val="28"/>
          <w:szCs w:val="28"/>
          <w:highlight w:val="yellow"/>
        </w:rPr>
        <w:t>На границе возрастов надо описать названия и симптоматику возрастных кризисов: новорожденности, 1 года, 3 лет, 7 лет, подросткового, 17 лет, кризис перехода к взрослости (18-20 лет), кризис 30 лет, кризис 40 лет, кризис 50 лет, кризис</w:t>
      </w:r>
      <w:r>
        <w:rPr>
          <w:sz w:val="28"/>
          <w:szCs w:val="28"/>
          <w:highlight w:val="yellow"/>
        </w:rPr>
        <w:t xml:space="preserve"> индивидуального существования.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  <w:highlight w:val="yellow"/>
        </w:rPr>
        <w:t xml:space="preserve">Материалы для заполнения брать в учебном </w:t>
      </w:r>
      <w:proofErr w:type="gramStart"/>
      <w:r w:rsidRPr="002202EA">
        <w:rPr>
          <w:sz w:val="28"/>
          <w:szCs w:val="28"/>
          <w:highlight w:val="yellow"/>
        </w:rPr>
        <w:t>пособии</w:t>
      </w:r>
      <w:proofErr w:type="gramEnd"/>
      <w:r w:rsidRPr="002202EA">
        <w:rPr>
          <w:sz w:val="28"/>
          <w:szCs w:val="28"/>
          <w:highlight w:val="yellow"/>
        </w:rPr>
        <w:t xml:space="preserve">, разработанном на нашей  кафедре «Психология», или в пособии Кулагиной И. «Возрастная психология». Необходимо проследить в таблице весь онтогенез от новорожденности до старости. Объем таблицы – 3 листа формата А-4. Работа подшивается к </w:t>
      </w:r>
      <w:proofErr w:type="spellStart"/>
      <w:r w:rsidRPr="002202EA">
        <w:rPr>
          <w:sz w:val="28"/>
          <w:szCs w:val="28"/>
          <w:highlight w:val="yellow"/>
        </w:rPr>
        <w:t>портфолио</w:t>
      </w:r>
      <w:proofErr w:type="spellEnd"/>
      <w:r w:rsidRPr="002202EA">
        <w:rPr>
          <w:sz w:val="28"/>
          <w:szCs w:val="28"/>
          <w:highlight w:val="yellow"/>
        </w:rPr>
        <w:t xml:space="preserve"> по дисциплине «Психология человека», но с </w:t>
      </w:r>
      <w:proofErr w:type="gramStart"/>
      <w:r w:rsidRPr="002202EA">
        <w:rPr>
          <w:sz w:val="28"/>
          <w:szCs w:val="28"/>
          <w:highlight w:val="yellow"/>
        </w:rPr>
        <w:t>отдельным</w:t>
      </w:r>
      <w:proofErr w:type="gramEnd"/>
      <w:r w:rsidRPr="002202EA">
        <w:rPr>
          <w:sz w:val="28"/>
          <w:szCs w:val="28"/>
          <w:highlight w:val="yellow"/>
        </w:rPr>
        <w:t xml:space="preserve"> титульным.</w:t>
      </w:r>
    </w:p>
    <w:p w:rsidR="002202EA" w:rsidRPr="002202EA" w:rsidRDefault="002202EA" w:rsidP="002202EA">
      <w:pPr>
        <w:spacing w:line="360" w:lineRule="auto"/>
        <w:jc w:val="both"/>
        <w:rPr>
          <w:sz w:val="28"/>
          <w:szCs w:val="28"/>
        </w:rPr>
      </w:pPr>
    </w:p>
    <w:p w:rsidR="00E412FA" w:rsidRPr="002202EA" w:rsidRDefault="002202EA" w:rsidP="002202EA">
      <w:pPr>
        <w:spacing w:line="360" w:lineRule="auto"/>
        <w:jc w:val="both"/>
        <w:rPr>
          <w:sz w:val="28"/>
          <w:szCs w:val="28"/>
        </w:rPr>
      </w:pPr>
      <w:r w:rsidRPr="002202EA">
        <w:rPr>
          <w:sz w:val="28"/>
          <w:szCs w:val="28"/>
        </w:rPr>
        <w:t>Все три задания скрепляются в одну папку скоросшивателем с общим титульным листом «</w:t>
      </w:r>
      <w:proofErr w:type="spellStart"/>
      <w:r w:rsidRPr="002202EA">
        <w:rPr>
          <w:sz w:val="28"/>
          <w:szCs w:val="28"/>
        </w:rPr>
        <w:t>Портфолио</w:t>
      </w:r>
      <w:proofErr w:type="spellEnd"/>
      <w:r w:rsidRPr="002202EA">
        <w:rPr>
          <w:sz w:val="28"/>
          <w:szCs w:val="28"/>
        </w:rPr>
        <w:t xml:space="preserve"> по дисциплине «Психология человека»</w:t>
      </w:r>
    </w:p>
    <w:sectPr w:rsidR="00E412FA" w:rsidRPr="002202EA" w:rsidSect="00E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2EA"/>
    <w:rsid w:val="002202EA"/>
    <w:rsid w:val="00E4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8733</Characters>
  <Application>Microsoft Office Word</Application>
  <DocSecurity>0</DocSecurity>
  <Lines>72</Lines>
  <Paragraphs>20</Paragraphs>
  <ScaleCrop>false</ScaleCrop>
  <Company>Krokoz™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3</cp:revision>
  <dcterms:created xsi:type="dcterms:W3CDTF">2016-05-26T06:53:00Z</dcterms:created>
  <dcterms:modified xsi:type="dcterms:W3CDTF">2016-05-26T06:58:00Z</dcterms:modified>
</cp:coreProperties>
</file>